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304474" w:rsidRPr="005050D2" w:rsidRDefault="00DB6EF1" w:rsidP="00935FCA">
      <w:pPr>
        <w:tabs>
          <w:tab w:val="left" w:pos="6975"/>
        </w:tabs>
        <w:spacing w:after="0" w:line="0" w:lineRule="atLeast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 wp14:anchorId="27769C73" wp14:editId="0C5CB315">
            <wp:simplePos x="0" y="0"/>
            <wp:positionH relativeFrom="column">
              <wp:posOffset>-201295</wp:posOffset>
            </wp:positionH>
            <wp:positionV relativeFrom="paragraph">
              <wp:posOffset>-173990</wp:posOffset>
            </wp:positionV>
            <wp:extent cx="2068195" cy="1548130"/>
            <wp:effectExtent l="19050" t="19050" r="8255" b="0"/>
            <wp:wrapSquare wrapText="bothSides"/>
            <wp:docPr id="3077" name="Рисунок 2" descr="P1010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Рисунок 2" descr="P10107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548130"/>
                    </a:xfrm>
                    <a:prstGeom prst="rect">
                      <a:avLst/>
                    </a:prstGeom>
                    <a:noFill/>
                    <a:ln w="25400" algn="ctr">
                      <a:solidFill>
                        <a:srgbClr val="A5002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66C" w:rsidRPr="002F447D">
        <w:rPr>
          <w:rFonts w:asciiTheme="majorHAnsi" w:hAnsiTheme="majorHAnsi" w:cs="Times New Roman"/>
          <w:b/>
          <w:color w:val="002060"/>
          <w:sz w:val="28"/>
          <w:szCs w:val="28"/>
        </w:rPr>
        <w:t>Муниципальное бюджетное дошкольное</w:t>
      </w:r>
    </w:p>
    <w:p w:rsidR="0062766C" w:rsidRPr="002F447D" w:rsidRDefault="0062766C" w:rsidP="0062626C">
      <w:pPr>
        <w:spacing w:after="0" w:line="0" w:lineRule="atLeast"/>
        <w:jc w:val="center"/>
        <w:rPr>
          <w:rFonts w:asciiTheme="majorHAnsi" w:hAnsiTheme="majorHAnsi" w:cs="Times New Roman"/>
          <w:b/>
          <w:color w:val="002060"/>
          <w:sz w:val="28"/>
          <w:szCs w:val="28"/>
        </w:rPr>
      </w:pPr>
      <w:r w:rsidRPr="002F447D">
        <w:rPr>
          <w:rFonts w:asciiTheme="majorHAnsi" w:hAnsiTheme="majorHAnsi" w:cs="Times New Roman"/>
          <w:b/>
          <w:color w:val="002060"/>
          <w:sz w:val="28"/>
          <w:szCs w:val="28"/>
        </w:rPr>
        <w:t>образовательное учреждение детский сад</w:t>
      </w:r>
      <w:r w:rsidR="006F0FBD">
        <w:rPr>
          <w:rFonts w:asciiTheme="majorHAnsi" w:hAnsiTheme="majorHAnsi" w:cs="Times New Roman"/>
          <w:b/>
          <w:color w:val="002060"/>
          <w:sz w:val="28"/>
          <w:szCs w:val="28"/>
        </w:rPr>
        <w:t xml:space="preserve"> </w:t>
      </w:r>
      <w:r w:rsidR="0062626C">
        <w:rPr>
          <w:rFonts w:asciiTheme="majorHAnsi" w:hAnsiTheme="majorHAnsi" w:cs="Times New Roman"/>
          <w:b/>
          <w:color w:val="002060"/>
          <w:sz w:val="28"/>
          <w:szCs w:val="28"/>
        </w:rPr>
        <w:t xml:space="preserve"> №9 г. </w:t>
      </w:r>
      <w:r w:rsidRPr="002F447D">
        <w:rPr>
          <w:rFonts w:asciiTheme="majorHAnsi" w:hAnsiTheme="majorHAnsi" w:cs="Times New Roman"/>
          <w:b/>
          <w:color w:val="002060"/>
          <w:sz w:val="28"/>
          <w:szCs w:val="28"/>
        </w:rPr>
        <w:t>Амурска</w:t>
      </w:r>
      <w:r w:rsidR="0062626C">
        <w:rPr>
          <w:rFonts w:asciiTheme="majorHAnsi" w:hAnsiTheme="majorHAnsi" w:cs="Times New Roman"/>
          <w:b/>
          <w:color w:val="002060"/>
          <w:sz w:val="28"/>
          <w:szCs w:val="28"/>
        </w:rPr>
        <w:t xml:space="preserve"> </w:t>
      </w:r>
      <w:r w:rsidRPr="002F447D">
        <w:rPr>
          <w:rFonts w:asciiTheme="majorHAnsi" w:hAnsiTheme="majorHAnsi" w:cs="Times New Roman"/>
          <w:b/>
          <w:color w:val="002060"/>
          <w:sz w:val="28"/>
          <w:szCs w:val="28"/>
        </w:rPr>
        <w:t>Амурского муниципального района</w:t>
      </w:r>
    </w:p>
    <w:p w:rsidR="00304474" w:rsidRPr="002F447D" w:rsidRDefault="0062766C" w:rsidP="00F6568B">
      <w:pPr>
        <w:spacing w:after="0" w:line="0" w:lineRule="atLeast"/>
        <w:jc w:val="center"/>
        <w:rPr>
          <w:rFonts w:asciiTheme="majorHAnsi" w:hAnsiTheme="majorHAnsi" w:cs="Times New Roman"/>
          <w:b/>
          <w:color w:val="002060"/>
          <w:sz w:val="28"/>
          <w:szCs w:val="28"/>
        </w:rPr>
      </w:pPr>
      <w:r w:rsidRPr="002F447D">
        <w:rPr>
          <w:rFonts w:asciiTheme="majorHAnsi" w:hAnsiTheme="majorHAnsi" w:cs="Times New Roman"/>
          <w:b/>
          <w:color w:val="002060"/>
          <w:sz w:val="28"/>
          <w:szCs w:val="28"/>
        </w:rPr>
        <w:t>Хабаровского края</w:t>
      </w:r>
    </w:p>
    <w:p w:rsidR="00304474" w:rsidRPr="002F447D" w:rsidRDefault="00304474" w:rsidP="00F6568B">
      <w:pPr>
        <w:tabs>
          <w:tab w:val="left" w:pos="6015"/>
        </w:tabs>
        <w:spacing w:after="0" w:line="0" w:lineRule="atLeast"/>
        <w:jc w:val="center"/>
        <w:rPr>
          <w:rFonts w:asciiTheme="majorHAnsi" w:hAnsiTheme="majorHAnsi" w:cs="Times New Roman"/>
          <w:color w:val="002060"/>
          <w:sz w:val="28"/>
          <w:szCs w:val="28"/>
        </w:rPr>
      </w:pPr>
    </w:p>
    <w:p w:rsidR="00DB6EF1" w:rsidRDefault="00DB6EF1" w:rsidP="00254D07">
      <w:pPr>
        <w:spacing w:after="0" w:line="0" w:lineRule="atLeast"/>
        <w:rPr>
          <w:rFonts w:asciiTheme="majorHAnsi" w:hAnsiTheme="majorHAnsi" w:cs="Times New Roman"/>
          <w:color w:val="000000" w:themeColor="text1"/>
          <w:sz w:val="26"/>
          <w:szCs w:val="26"/>
        </w:rPr>
      </w:pPr>
    </w:p>
    <w:tbl>
      <w:tblPr>
        <w:tblStyle w:val="ac"/>
        <w:tblW w:w="10916" w:type="dxa"/>
        <w:tblInd w:w="-176" w:type="dxa"/>
        <w:tblLook w:val="04A0" w:firstRow="1" w:lastRow="0" w:firstColumn="1" w:lastColumn="0" w:noHBand="0" w:noVBand="1"/>
      </w:tblPr>
      <w:tblGrid>
        <w:gridCol w:w="5386"/>
        <w:gridCol w:w="5530"/>
      </w:tblGrid>
      <w:tr w:rsidR="00504FE1" w:rsidRPr="00504FE1" w:rsidTr="00935FCA">
        <w:tc>
          <w:tcPr>
            <w:tcW w:w="5386" w:type="dxa"/>
          </w:tcPr>
          <w:p w:rsidR="00504FE1" w:rsidRPr="00504FE1" w:rsidRDefault="003D176C" w:rsidP="003D176C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Заведующий</w:t>
            </w:r>
            <w:r w:rsidR="00504FE1" w:rsidRPr="00504FE1">
              <w:rPr>
                <w:rFonts w:asciiTheme="majorHAnsi" w:hAnsiTheme="majorHAnsi" w:cs="Times New Roman"/>
                <w:color w:val="000000" w:themeColor="text1"/>
              </w:rPr>
              <w:t xml:space="preserve"> учреждением</w:t>
            </w:r>
            <w:r w:rsidR="00504FE1" w:rsidRPr="00504FE1">
              <w:rPr>
                <w:rFonts w:asciiTheme="majorHAnsi" w:hAnsiTheme="majorHAnsi" w:cs="Times New Roman"/>
                <w:b/>
                <w:color w:val="000000" w:themeColor="text1"/>
              </w:rPr>
              <w:t>: Фомина Юлия Андреевна</w:t>
            </w:r>
          </w:p>
        </w:tc>
        <w:tc>
          <w:tcPr>
            <w:tcW w:w="5530" w:type="dxa"/>
          </w:tcPr>
          <w:p w:rsidR="00504FE1" w:rsidRDefault="00504FE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</w:rPr>
              <w:t>Педагогический состав:</w:t>
            </w:r>
          </w:p>
          <w:p w:rsidR="00504FE1" w:rsidRPr="00504FE1" w:rsidRDefault="00504FE1" w:rsidP="00BF083D">
            <w:pPr>
              <w:spacing w:line="0" w:lineRule="atLeast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504FE1">
              <w:rPr>
                <w:rFonts w:asciiTheme="majorHAnsi" w:hAnsiTheme="majorHAnsi" w:cs="Times New Roman"/>
                <w:color w:val="000000" w:themeColor="text1"/>
              </w:rPr>
              <w:t xml:space="preserve">24 воспитателя, </w:t>
            </w:r>
            <w:r w:rsidR="0062626C">
              <w:rPr>
                <w:rFonts w:asciiTheme="majorHAnsi" w:hAnsiTheme="majorHAnsi" w:cs="Times New Roman"/>
                <w:color w:val="000000" w:themeColor="text1"/>
              </w:rPr>
              <w:t>3</w:t>
            </w:r>
            <w:r w:rsidRPr="00504FE1">
              <w:rPr>
                <w:rFonts w:asciiTheme="majorHAnsi" w:hAnsiTheme="majorHAnsi" w:cs="Times New Roman"/>
                <w:color w:val="000000" w:themeColor="text1"/>
              </w:rPr>
              <w:t xml:space="preserve"> учителя-логопеда, </w:t>
            </w:r>
            <w:r w:rsidR="00BF083D">
              <w:rPr>
                <w:rFonts w:asciiTheme="majorHAnsi" w:hAnsiTheme="majorHAnsi" w:cs="Times New Roman"/>
                <w:color w:val="000000" w:themeColor="text1"/>
              </w:rPr>
              <w:t>2</w:t>
            </w:r>
            <w:r w:rsidRPr="00504FE1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>
              <w:rPr>
                <w:rFonts w:asciiTheme="majorHAnsi" w:hAnsiTheme="majorHAnsi" w:cs="Times New Roman"/>
                <w:color w:val="000000" w:themeColor="text1"/>
              </w:rPr>
              <w:t>педагог</w:t>
            </w:r>
            <w:r w:rsidR="00BF083D">
              <w:rPr>
                <w:rFonts w:asciiTheme="majorHAnsi" w:hAnsiTheme="majorHAnsi" w:cs="Times New Roman"/>
                <w:color w:val="000000" w:themeColor="text1"/>
              </w:rPr>
              <w:t>а</w:t>
            </w:r>
            <w:r>
              <w:rPr>
                <w:rFonts w:asciiTheme="majorHAnsi" w:hAnsiTheme="majorHAnsi" w:cs="Times New Roman"/>
                <w:color w:val="000000" w:themeColor="text1"/>
              </w:rPr>
              <w:t>-</w:t>
            </w:r>
            <w:r w:rsidRPr="00504FE1">
              <w:rPr>
                <w:rFonts w:asciiTheme="majorHAnsi" w:hAnsiTheme="majorHAnsi" w:cs="Times New Roman"/>
                <w:color w:val="000000" w:themeColor="text1"/>
              </w:rPr>
              <w:t>психолог</w:t>
            </w:r>
            <w:r w:rsidR="00BF083D">
              <w:rPr>
                <w:rFonts w:asciiTheme="majorHAnsi" w:hAnsiTheme="majorHAnsi" w:cs="Times New Roman"/>
                <w:color w:val="000000" w:themeColor="text1"/>
              </w:rPr>
              <w:t>а</w:t>
            </w:r>
            <w:r>
              <w:rPr>
                <w:rFonts w:asciiTheme="majorHAnsi" w:hAnsiTheme="majorHAnsi" w:cs="Times New Roman"/>
                <w:color w:val="000000" w:themeColor="text1"/>
              </w:rPr>
              <w:t xml:space="preserve">, 3 </w:t>
            </w: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музыкальных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руководителя, 1 инструктор по физической культуре</w:t>
            </w:r>
            <w:r w:rsidR="002F36DB">
              <w:rPr>
                <w:rFonts w:asciiTheme="majorHAnsi" w:hAnsiTheme="majorHAnsi" w:cs="Times New Roman"/>
                <w:color w:val="000000" w:themeColor="text1"/>
              </w:rPr>
              <w:t>, 1 учитель-дефектолог</w:t>
            </w:r>
            <w:r w:rsidR="0057729A">
              <w:rPr>
                <w:rFonts w:asciiTheme="majorHAnsi" w:hAnsiTheme="majorHAnsi" w:cs="Times New Roman"/>
                <w:color w:val="000000" w:themeColor="text1"/>
              </w:rPr>
              <w:t xml:space="preserve">, </w:t>
            </w:r>
            <w:r w:rsidR="00BF083D">
              <w:rPr>
                <w:rFonts w:asciiTheme="majorHAnsi" w:hAnsiTheme="majorHAnsi" w:cs="Times New Roman"/>
                <w:color w:val="000000" w:themeColor="text1"/>
              </w:rPr>
              <w:t xml:space="preserve">1 </w:t>
            </w:r>
            <w:bookmarkStart w:id="0" w:name="_GoBack"/>
            <w:bookmarkEnd w:id="0"/>
            <w:proofErr w:type="spellStart"/>
            <w:r w:rsidR="0057729A">
              <w:rPr>
                <w:rFonts w:asciiTheme="majorHAnsi" w:hAnsiTheme="majorHAnsi" w:cs="Times New Roman"/>
                <w:color w:val="000000" w:themeColor="text1"/>
              </w:rPr>
              <w:t>тьютор</w:t>
            </w:r>
            <w:proofErr w:type="spellEnd"/>
            <w:r w:rsidR="00BF083D">
              <w:rPr>
                <w:rFonts w:asciiTheme="majorHAnsi" w:hAnsiTheme="majorHAnsi" w:cs="Times New Roman"/>
                <w:color w:val="000000" w:themeColor="text1"/>
              </w:rPr>
              <w:t>, 1 старший воспитатель</w:t>
            </w:r>
          </w:p>
        </w:tc>
      </w:tr>
      <w:tr w:rsidR="00504FE1" w:rsidRPr="00504FE1" w:rsidTr="00935FCA">
        <w:trPr>
          <w:trHeight w:val="355"/>
        </w:trPr>
        <w:tc>
          <w:tcPr>
            <w:tcW w:w="5386" w:type="dxa"/>
          </w:tcPr>
          <w:p w:rsidR="00504FE1" w:rsidRPr="00504FE1" w:rsidRDefault="00504FE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 w:rsidRPr="00504FE1">
              <w:rPr>
                <w:rFonts w:asciiTheme="majorHAnsi" w:hAnsiTheme="majorHAnsi" w:cs="Times New Roman"/>
                <w:color w:val="000000" w:themeColor="text1"/>
              </w:rPr>
              <w:t>Адрес:</w:t>
            </w:r>
            <w:r w:rsidRPr="00504FE1">
              <w:rPr>
                <w:rFonts w:asciiTheme="majorHAnsi" w:hAnsiTheme="majorHAnsi" w:cs="Times New Roman"/>
                <w:b/>
                <w:color w:val="000000" w:themeColor="text1"/>
              </w:rPr>
              <w:t xml:space="preserve"> проспект Мира 22б, г. Амурск, Хабаровский край 682640</w:t>
            </w:r>
          </w:p>
        </w:tc>
        <w:tc>
          <w:tcPr>
            <w:tcW w:w="5530" w:type="dxa"/>
          </w:tcPr>
          <w:p w:rsidR="00504FE1" w:rsidRDefault="00504FE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</w:rPr>
              <w:t>В ДОУ функци</w:t>
            </w:r>
            <w:r w:rsidR="00606428">
              <w:rPr>
                <w:rFonts w:asciiTheme="majorHAnsi" w:hAnsiTheme="majorHAnsi" w:cs="Times New Roman"/>
                <w:b/>
                <w:color w:val="000000" w:themeColor="text1"/>
              </w:rPr>
              <w:t>онирую 12 групп</w:t>
            </w:r>
            <w:r>
              <w:rPr>
                <w:rFonts w:asciiTheme="majorHAnsi" w:hAnsiTheme="majorHAnsi" w:cs="Times New Roman"/>
                <w:b/>
                <w:color w:val="000000" w:themeColor="text1"/>
              </w:rPr>
              <w:t>:</w:t>
            </w:r>
          </w:p>
          <w:p w:rsidR="00606428" w:rsidRPr="00504FE1" w:rsidRDefault="002F36DB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</w:rPr>
              <w:t xml:space="preserve">7 </w:t>
            </w:r>
            <w:r w:rsidR="00606428" w:rsidRPr="00606428">
              <w:rPr>
                <w:rFonts w:asciiTheme="majorHAnsi" w:hAnsiTheme="majorHAnsi" w:cs="Times New Roman"/>
                <w:b/>
                <w:color w:val="000000" w:themeColor="text1"/>
              </w:rPr>
              <w:t>групп общеразвивающей направленности</w:t>
            </w:r>
          </w:p>
        </w:tc>
      </w:tr>
      <w:tr w:rsidR="00504FE1" w:rsidRPr="00504FE1" w:rsidTr="00935FCA">
        <w:tc>
          <w:tcPr>
            <w:tcW w:w="5386" w:type="dxa"/>
          </w:tcPr>
          <w:p w:rsidR="00504FE1" w:rsidRPr="00504FE1" w:rsidRDefault="00504FE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 w:rsidRPr="00504FE1">
              <w:rPr>
                <w:rFonts w:asciiTheme="majorHAnsi" w:hAnsiTheme="majorHAnsi" w:cs="Times New Roman"/>
                <w:color w:val="000000" w:themeColor="text1"/>
              </w:rPr>
              <w:t>Телефон</w:t>
            </w:r>
            <w:r w:rsidRPr="00504FE1">
              <w:rPr>
                <w:rFonts w:asciiTheme="majorHAnsi" w:hAnsiTheme="majorHAnsi" w:cs="Times New Roman"/>
                <w:b/>
                <w:color w:val="000000" w:themeColor="text1"/>
              </w:rPr>
              <w:t>: 8 (42142) 99-691</w:t>
            </w:r>
          </w:p>
        </w:tc>
        <w:tc>
          <w:tcPr>
            <w:tcW w:w="5530" w:type="dxa"/>
          </w:tcPr>
          <w:p w:rsidR="00504FE1" w:rsidRPr="00504FE1" w:rsidRDefault="00606428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</w:rPr>
              <w:t>2 группы оздоровительной направленности</w:t>
            </w:r>
          </w:p>
        </w:tc>
      </w:tr>
      <w:tr w:rsidR="00504FE1" w:rsidRPr="00504FE1" w:rsidTr="00935FCA">
        <w:tc>
          <w:tcPr>
            <w:tcW w:w="5386" w:type="dxa"/>
          </w:tcPr>
          <w:p w:rsidR="00504FE1" w:rsidRPr="00504FE1" w:rsidRDefault="00504FE1" w:rsidP="0057729A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 w:rsidRPr="00504FE1">
              <w:rPr>
                <w:rFonts w:asciiTheme="majorHAnsi" w:hAnsiTheme="majorHAnsi" w:cs="Times New Roman"/>
                <w:color w:val="000000" w:themeColor="text1"/>
              </w:rPr>
              <w:t>Адрес сайта МБДОУ №9 г. Амурска в сети интернет:</w:t>
            </w:r>
            <w:r w:rsidR="0057729A">
              <w:t xml:space="preserve"> </w:t>
            </w:r>
            <w:r w:rsidR="0057729A" w:rsidRPr="0057729A">
              <w:rPr>
                <w:rFonts w:asciiTheme="majorHAnsi" w:hAnsiTheme="majorHAnsi" w:cs="Times New Roman"/>
                <w:b/>
                <w:color w:val="000000" w:themeColor="text1"/>
              </w:rPr>
              <w:t>http://www.дс9.амурск-обр</w:t>
            </w:r>
            <w:proofErr w:type="gramStart"/>
            <w:r w:rsidR="0057729A" w:rsidRPr="0057729A">
              <w:rPr>
                <w:rFonts w:asciiTheme="majorHAnsi" w:hAnsiTheme="majorHAnsi" w:cs="Times New Roman"/>
                <w:b/>
                <w:color w:val="000000" w:themeColor="text1"/>
              </w:rPr>
              <w:t>.р</w:t>
            </w:r>
            <w:proofErr w:type="gramEnd"/>
            <w:r w:rsidR="0057729A" w:rsidRPr="0057729A">
              <w:rPr>
                <w:rFonts w:asciiTheme="majorHAnsi" w:hAnsiTheme="majorHAnsi" w:cs="Times New Roman"/>
                <w:b/>
                <w:color w:val="000000" w:themeColor="text1"/>
              </w:rPr>
              <w:t>ф/</w:t>
            </w:r>
            <w:r w:rsidR="0057729A">
              <w:t xml:space="preserve"> </w:t>
            </w:r>
          </w:p>
        </w:tc>
        <w:tc>
          <w:tcPr>
            <w:tcW w:w="5530" w:type="dxa"/>
          </w:tcPr>
          <w:p w:rsidR="00504FE1" w:rsidRDefault="00504FE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</w:rPr>
              <w:t xml:space="preserve">2 группы </w:t>
            </w:r>
            <w:r w:rsidRPr="00504FE1">
              <w:rPr>
                <w:rFonts w:asciiTheme="majorHAnsi" w:hAnsiTheme="majorHAnsi" w:cs="Times New Roman"/>
                <w:b/>
                <w:color w:val="000000" w:themeColor="text1"/>
              </w:rPr>
              <w:t>компенсирующей направленности</w:t>
            </w:r>
          </w:p>
          <w:p w:rsidR="002F36DB" w:rsidRPr="00504FE1" w:rsidRDefault="002F36DB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</w:rPr>
              <w:t>1 группа комбинированной направленности</w:t>
            </w:r>
          </w:p>
        </w:tc>
      </w:tr>
      <w:tr w:rsidR="00504FE1" w:rsidRPr="00504FE1" w:rsidTr="00935FCA">
        <w:tc>
          <w:tcPr>
            <w:tcW w:w="5386" w:type="dxa"/>
          </w:tcPr>
          <w:p w:rsidR="00504FE1" w:rsidRPr="00504FE1" w:rsidRDefault="002E067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59.55pt;margin-top:2pt;width:301.5pt;height:44.25pt;z-index:251659776;mso-position-horizontal-relative:text;mso-position-vertical-relative:text" filled="f" stroked="f">
                  <v:textbox style="mso-next-textbox:#_x0000_s1028">
                    <w:txbxContent>
                      <w:p w:rsidR="00800E80" w:rsidRPr="00800E80" w:rsidRDefault="00800E80" w:rsidP="00800E80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</w:pPr>
                        <w:r w:rsidRPr="00800E80">
                          <w:rPr>
                            <w:rFonts w:asciiTheme="majorHAnsi" w:hAnsiTheme="majorHAnsi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>Образовательный бренд</w:t>
                        </w:r>
                      </w:p>
                      <w:p w:rsidR="00800E80" w:rsidRPr="00800E80" w:rsidRDefault="00800E80" w:rsidP="00800E80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</w:pPr>
                        <w:r w:rsidRPr="00800E80">
                          <w:rPr>
                            <w:rFonts w:asciiTheme="majorHAnsi" w:hAnsiTheme="majorHAnsi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>«Детская Академия успеха»</w:t>
                        </w:r>
                      </w:p>
                    </w:txbxContent>
                  </v:textbox>
                </v:shape>
              </w:pict>
            </w:r>
            <w:r w:rsidR="0057729A">
              <w:rPr>
                <w:rFonts w:asciiTheme="majorHAnsi" w:hAnsiTheme="majorHAnsi" w:cs="Times New Roman"/>
                <w:color w:val="000000" w:themeColor="text1"/>
              </w:rPr>
              <w:t xml:space="preserve">Адрес электронной почты: </w:t>
            </w:r>
            <w:proofErr w:type="spellStart"/>
            <w:r w:rsidR="0057729A" w:rsidRPr="0057729A">
              <w:rPr>
                <w:rFonts w:asciiTheme="majorHAnsi" w:hAnsiTheme="majorHAnsi" w:cs="Times New Roman"/>
                <w:b/>
                <w:color w:val="000000" w:themeColor="text1"/>
                <w:lang w:val="en-US"/>
              </w:rPr>
              <w:t>mbdou</w:t>
            </w:r>
            <w:proofErr w:type="spellEnd"/>
            <w:r w:rsidR="0057729A" w:rsidRPr="0057729A">
              <w:rPr>
                <w:rFonts w:asciiTheme="majorHAnsi" w:hAnsiTheme="majorHAnsi" w:cs="Times New Roman"/>
                <w:b/>
                <w:color w:val="000000" w:themeColor="text1"/>
              </w:rPr>
              <w:t>9</w:t>
            </w:r>
            <w:proofErr w:type="spellStart"/>
            <w:r w:rsidR="0057729A" w:rsidRPr="0057729A">
              <w:rPr>
                <w:rFonts w:asciiTheme="majorHAnsi" w:hAnsiTheme="majorHAnsi" w:cs="Times New Roman"/>
                <w:b/>
                <w:color w:val="000000" w:themeColor="text1"/>
                <w:lang w:val="en-US"/>
              </w:rPr>
              <w:t>amursk</w:t>
            </w:r>
            <w:proofErr w:type="spellEnd"/>
            <w:r w:rsidR="0057729A" w:rsidRPr="0057729A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="00504FE1" w:rsidRPr="00504FE1">
              <w:rPr>
                <w:rFonts w:asciiTheme="majorHAnsi" w:hAnsiTheme="majorHAnsi" w:cs="Times New Roman"/>
                <w:b/>
                <w:color w:val="000000" w:themeColor="text1"/>
              </w:rPr>
              <w:t>@mail.ru</w:t>
            </w:r>
          </w:p>
        </w:tc>
        <w:tc>
          <w:tcPr>
            <w:tcW w:w="5530" w:type="dxa"/>
            <w:vMerge w:val="restart"/>
          </w:tcPr>
          <w:p w:rsidR="00504FE1" w:rsidRPr="00504FE1" w:rsidRDefault="002E067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0" type="#_x0000_t62" style="position:absolute;left:0;text-align:left;margin-left:-1.55pt;margin-top:46.25pt;width:236.25pt;height:52.25pt;z-index:251660800;mso-position-horizontal-relative:text;mso-position-vertical-relative:text" adj="24512,22861" fillcolor="#fabf8f [1945]" strokecolor="#fabf8f [1945]" strokeweight="1pt">
                  <v:fill color2="#fde9d9 [665]" angle="-45" focus="-50%" type="gradient"/>
                  <v:shadow on="t" type="perspective" color="#974706 [1609]" opacity=".5" offset="1pt" offset2="-3pt"/>
                  <v:textbox style="mso-next-textbox:#_x0000_s1030">
                    <w:txbxContent>
                      <w:p w:rsidR="00EF5173" w:rsidRDefault="00927F9C" w:rsidP="00EF5173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i/>
                            <w:color w:val="002060"/>
                            <w:sz w:val="26"/>
                            <w:szCs w:val="26"/>
                          </w:rPr>
                        </w:pPr>
                        <w:r w:rsidRPr="006043C9">
                          <w:rPr>
                            <w:rFonts w:cstheme="minorHAnsi"/>
                            <w:b/>
                            <w:i/>
                            <w:color w:val="002060"/>
                            <w:sz w:val="26"/>
                            <w:szCs w:val="26"/>
                          </w:rPr>
                          <w:t xml:space="preserve">Ситуация успеха – </w:t>
                        </w:r>
                      </w:p>
                      <w:p w:rsidR="00927F9C" w:rsidRPr="006043C9" w:rsidRDefault="00927F9C" w:rsidP="00EF5173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i/>
                            <w:color w:val="002060"/>
                            <w:sz w:val="26"/>
                            <w:szCs w:val="26"/>
                          </w:rPr>
                        </w:pPr>
                        <w:r w:rsidRPr="006043C9">
                          <w:rPr>
                            <w:rFonts w:cstheme="minorHAnsi"/>
                            <w:b/>
                            <w:i/>
                            <w:color w:val="002060"/>
                            <w:sz w:val="26"/>
                            <w:szCs w:val="26"/>
                          </w:rPr>
                          <w:t>фактор развития личности!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HAnsi" w:hAnsiTheme="majorHAnsi"/>
                <w:noProof/>
                <w:color w:val="FF0000"/>
                <w:sz w:val="24"/>
                <w:szCs w:val="24"/>
                <w:lang w:eastAsia="ru-RU"/>
              </w:rPr>
              <w:pict>
                <v:roundrect id="_x0000_s1027" style="position:absolute;left:0;text-align:left;margin-left:-.5pt;margin-top:2pt;width:258.25pt;height:44.25pt;z-index:251658752;mso-position-horizontal-relative:text;mso-position-vertical-relative:text" arcsize="10923f" fillcolor="#d99594 [1941]" strokecolor="#d99594 [1941]" strokeweight="1pt">
                  <v:fill color2="#f2dbdb [661]" angle="-45" focus="-50%" type="gradient"/>
                  <v:shadow on="t" type="perspective" color="#622423 [1605]" opacity=".5" offset="1pt" offset2="-3pt"/>
                </v:roundrect>
              </w:pict>
            </w:r>
          </w:p>
        </w:tc>
      </w:tr>
      <w:tr w:rsidR="00504FE1" w:rsidRPr="00504FE1" w:rsidTr="00935FCA">
        <w:tc>
          <w:tcPr>
            <w:tcW w:w="5386" w:type="dxa"/>
          </w:tcPr>
          <w:p w:rsidR="00504FE1" w:rsidRPr="00504FE1" w:rsidRDefault="00504FE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 w:rsidRPr="00504FE1">
              <w:rPr>
                <w:rFonts w:asciiTheme="majorHAnsi" w:hAnsiTheme="majorHAnsi" w:cs="Times New Roman"/>
                <w:color w:val="000000" w:themeColor="text1"/>
              </w:rPr>
              <w:t>График работы:</w:t>
            </w:r>
            <w:r w:rsidRPr="00504FE1">
              <w:rPr>
                <w:rFonts w:asciiTheme="majorHAnsi" w:hAnsiTheme="majorHAnsi" w:cs="Times New Roman"/>
                <w:b/>
                <w:color w:val="000000" w:themeColor="text1"/>
              </w:rPr>
              <w:t xml:space="preserve"> ежедневно с 7:00 до 19:00,</w:t>
            </w:r>
            <w:r>
              <w:rPr>
                <w:rFonts w:asciiTheme="majorHAnsi" w:hAnsiTheme="majorHAnsi" w:cs="Times New Roman"/>
                <w:b/>
                <w:color w:val="000000" w:themeColor="text1"/>
              </w:rPr>
              <w:t xml:space="preserve"> </w:t>
            </w:r>
            <w:r w:rsidRPr="00504FE1">
              <w:rPr>
                <w:rFonts w:asciiTheme="majorHAnsi" w:hAnsiTheme="majorHAnsi" w:cs="Times New Roman"/>
                <w:color w:val="000000" w:themeColor="text1"/>
              </w:rPr>
              <w:t>выходные:</w:t>
            </w:r>
            <w:r w:rsidRPr="00504FE1">
              <w:rPr>
                <w:rFonts w:asciiTheme="majorHAnsi" w:hAnsiTheme="majorHAnsi" w:cs="Times New Roman"/>
                <w:b/>
                <w:color w:val="000000" w:themeColor="text1"/>
              </w:rPr>
              <w:t xml:space="preserve"> суббота, воскресенье.</w:t>
            </w:r>
          </w:p>
        </w:tc>
        <w:tc>
          <w:tcPr>
            <w:tcW w:w="5530" w:type="dxa"/>
            <w:vMerge/>
          </w:tcPr>
          <w:p w:rsidR="00504FE1" w:rsidRPr="00504FE1" w:rsidRDefault="00504FE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</w:p>
        </w:tc>
      </w:tr>
      <w:tr w:rsidR="00504FE1" w:rsidRPr="00504FE1" w:rsidTr="00935FCA">
        <w:tc>
          <w:tcPr>
            <w:tcW w:w="5386" w:type="dxa"/>
          </w:tcPr>
          <w:p w:rsidR="00504FE1" w:rsidRPr="00504FE1" w:rsidRDefault="00504FE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 w:rsidRPr="00504FE1">
              <w:rPr>
                <w:rFonts w:asciiTheme="majorHAnsi" w:hAnsiTheme="majorHAnsi" w:cs="Times New Roman"/>
                <w:color w:val="000000" w:themeColor="text1"/>
              </w:rPr>
              <w:t xml:space="preserve">Реквизиты лицензии на право осуществления образовательной деятельности: </w:t>
            </w:r>
            <w:proofErr w:type="gramStart"/>
            <w:r w:rsidRPr="00504FE1">
              <w:rPr>
                <w:rFonts w:asciiTheme="majorHAnsi" w:hAnsiTheme="majorHAnsi" w:cs="Times New Roman"/>
                <w:color w:val="000000" w:themeColor="text1"/>
              </w:rPr>
              <w:t>регистрационный</w:t>
            </w:r>
            <w:proofErr w:type="gramEnd"/>
            <w:r w:rsidRPr="00504FE1">
              <w:rPr>
                <w:rFonts w:asciiTheme="majorHAnsi" w:hAnsiTheme="majorHAnsi" w:cs="Times New Roman"/>
                <w:b/>
                <w:color w:val="000000" w:themeColor="text1"/>
              </w:rPr>
              <w:t xml:space="preserve"> №2207 от 09 февраля 2016 года, бессрочно.</w:t>
            </w:r>
          </w:p>
        </w:tc>
        <w:tc>
          <w:tcPr>
            <w:tcW w:w="5530" w:type="dxa"/>
            <w:vMerge/>
          </w:tcPr>
          <w:p w:rsidR="00504FE1" w:rsidRPr="00504FE1" w:rsidRDefault="00504FE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</w:p>
        </w:tc>
      </w:tr>
      <w:tr w:rsidR="00504FE1" w:rsidRPr="00504FE1" w:rsidTr="00935FCA">
        <w:tc>
          <w:tcPr>
            <w:tcW w:w="5386" w:type="dxa"/>
          </w:tcPr>
          <w:p w:rsidR="00504FE1" w:rsidRPr="00504FE1" w:rsidRDefault="002E067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  <w:r>
              <w:rPr>
                <w:rFonts w:asciiTheme="majorHAnsi" w:hAnsiTheme="majorHAnsi" w:cs="Times New Roman"/>
                <w:b/>
                <w:noProof/>
                <w:color w:val="C00000"/>
                <w:sz w:val="26"/>
                <w:szCs w:val="26"/>
                <w:lang w:eastAsia="ru-RU"/>
              </w:rPr>
              <w:pict>
                <v:shape id="_x0000_s1035" type="#_x0000_t62" style="position:absolute;left:0;text-align:left;margin-left:169.95pt;margin-top:6.75pt;width:242.35pt;height:127pt;z-index:251661824;mso-position-horizontal-relative:text;mso-position-vertical-relative:text" adj="-4421,8062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style="mso-next-textbox:#_x0000_s1035">
                    <w:txbxContent>
                      <w:p w:rsidR="003D26A6" w:rsidRPr="003D26A6" w:rsidRDefault="008E05AD" w:rsidP="003D26A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3D26A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>Р</w:t>
                        </w:r>
                        <w:r w:rsidR="00E04E83" w:rsidRPr="003D26A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 xml:space="preserve">еализация </w:t>
                        </w:r>
                        <w:r w:rsidR="00E04E83" w:rsidRPr="003D26A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val="en-US"/>
                          </w:rPr>
                          <w:t>STEM</w:t>
                        </w:r>
                        <w:r w:rsidR="00E04E83" w:rsidRPr="003D26A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>-образования</w:t>
                        </w:r>
                        <w:r w:rsidRPr="003D26A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 xml:space="preserve">: </w:t>
                        </w:r>
                      </w:p>
                      <w:p w:rsidR="003D26A6" w:rsidRDefault="003D26A6" w:rsidP="003D26A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r w:rsidR="003D17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основы программирования</w:t>
                        </w:r>
                      </w:p>
                      <w:p w:rsidR="003D26A6" w:rsidRDefault="003D26A6" w:rsidP="003D26A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r w:rsidR="003D17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основы математики и теории вероятности</w:t>
                        </w:r>
                      </w:p>
                      <w:p w:rsidR="003D26A6" w:rsidRDefault="003D26A6" w:rsidP="003D26A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r w:rsidR="003D17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основы картографии и астрономии</w:t>
                        </w:r>
                      </w:p>
                      <w:p w:rsidR="003D176C" w:rsidRDefault="003D176C" w:rsidP="003D26A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- основы криптографии</w:t>
                        </w:r>
                      </w:p>
                      <w:p w:rsidR="003D26A6" w:rsidRDefault="003D26A6" w:rsidP="003D26A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-</w:t>
                        </w:r>
                        <w:r w:rsidR="004622F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робототехника</w:t>
                        </w:r>
                      </w:p>
                      <w:p w:rsidR="003D26A6" w:rsidRDefault="003D26A6" w:rsidP="003D26A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мульт</w:t>
                        </w:r>
                        <w:proofErr w:type="spellEnd"/>
                        <w:r w:rsidR="006043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студия «Я творю мир!»</w:t>
                        </w:r>
                      </w:p>
                      <w:p w:rsidR="00F25510" w:rsidRPr="00F25510" w:rsidRDefault="00F25510" w:rsidP="00F255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F25510" w:rsidRPr="008E05AD" w:rsidRDefault="00F25510" w:rsidP="003D26A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504FE1" w:rsidRPr="00504FE1">
              <w:rPr>
                <w:rFonts w:asciiTheme="majorHAnsi" w:hAnsiTheme="majorHAnsi" w:cs="Times New Roman"/>
                <w:color w:val="000000" w:themeColor="text1"/>
              </w:rPr>
              <w:t>Количество мест в учреждении</w:t>
            </w:r>
            <w:r w:rsidR="00BF083D">
              <w:rPr>
                <w:rFonts w:asciiTheme="majorHAnsi" w:hAnsiTheme="majorHAnsi" w:cs="Times New Roman"/>
                <w:b/>
                <w:color w:val="000000" w:themeColor="text1"/>
              </w:rPr>
              <w:t>: 294</w:t>
            </w:r>
          </w:p>
        </w:tc>
        <w:tc>
          <w:tcPr>
            <w:tcW w:w="5530" w:type="dxa"/>
            <w:vMerge/>
          </w:tcPr>
          <w:p w:rsidR="00504FE1" w:rsidRPr="00504FE1" w:rsidRDefault="00504FE1" w:rsidP="00504FE1">
            <w:pPr>
              <w:spacing w:line="0" w:lineRule="atLeast"/>
              <w:jc w:val="both"/>
              <w:rPr>
                <w:rFonts w:asciiTheme="majorHAnsi" w:hAnsiTheme="majorHAnsi" w:cs="Times New Roman"/>
                <w:b/>
                <w:color w:val="000000" w:themeColor="text1"/>
              </w:rPr>
            </w:pPr>
          </w:p>
        </w:tc>
      </w:tr>
    </w:tbl>
    <w:p w:rsidR="00D525DA" w:rsidRDefault="00C5387A" w:rsidP="00504FE1">
      <w:pPr>
        <w:spacing w:after="0" w:line="0" w:lineRule="atLeast"/>
        <w:rPr>
          <w:rFonts w:asciiTheme="majorHAnsi" w:hAnsiTheme="majorHAnsi" w:cs="Times New Roman"/>
          <w:b/>
          <w:color w:val="C0000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 wp14:anchorId="4BEC75F5" wp14:editId="4976052F">
            <wp:simplePos x="0" y="0"/>
            <wp:positionH relativeFrom="column">
              <wp:posOffset>5277485</wp:posOffset>
            </wp:positionH>
            <wp:positionV relativeFrom="paragraph">
              <wp:posOffset>162560</wp:posOffset>
            </wp:positionV>
            <wp:extent cx="1341755" cy="1750060"/>
            <wp:effectExtent l="152400" t="152400" r="334645" b="345440"/>
            <wp:wrapSquare wrapText="bothSides"/>
            <wp:docPr id="6147" name="Picture 3" descr="D:\2017-2018 учебный год\ГТО -2017-18 год\ГТО с родителями\Фото 13.10 по ГТО гр.№6\P133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D:\2017-2018 учебный год\ГТО -2017-18 год\ГТО с родителями\Фото 13.10 по ГТО гр.№6\P133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750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173">
        <w:rPr>
          <w:noProof/>
          <w:lang w:eastAsia="ru-RU"/>
        </w:rPr>
        <w:drawing>
          <wp:anchor distT="0" distB="0" distL="114300" distR="114300" simplePos="0" relativeHeight="251638784" behindDoc="0" locked="0" layoutInCell="1" allowOverlap="1" wp14:anchorId="003915E5" wp14:editId="2909B58E">
            <wp:simplePos x="0" y="0"/>
            <wp:positionH relativeFrom="column">
              <wp:posOffset>2540</wp:posOffset>
            </wp:positionH>
            <wp:positionV relativeFrom="paragraph">
              <wp:posOffset>10795</wp:posOffset>
            </wp:positionV>
            <wp:extent cx="1450975" cy="1034415"/>
            <wp:effectExtent l="0" t="0" r="0" b="0"/>
            <wp:wrapSquare wrapText="bothSides"/>
            <wp:docPr id="2" name="Рисунок 2" descr="https://xn----btbtioipbcq.xn--p1ai/sites/default/files/novosty/s9er_pjsu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btbtioipbcq.xn--p1ai/sites/default/files/novosty/s9er_pjsuq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FE1" w:rsidRDefault="00504FE1" w:rsidP="00504FE1">
      <w:pPr>
        <w:spacing w:after="0" w:line="0" w:lineRule="atLeast"/>
        <w:rPr>
          <w:rFonts w:asciiTheme="majorHAnsi" w:hAnsiTheme="majorHAnsi" w:cs="Times New Roman"/>
          <w:b/>
          <w:color w:val="C00000"/>
          <w:sz w:val="26"/>
          <w:szCs w:val="26"/>
        </w:rPr>
      </w:pPr>
    </w:p>
    <w:p w:rsidR="00504FE1" w:rsidRDefault="00504FE1" w:rsidP="00504FE1">
      <w:pPr>
        <w:spacing w:after="0" w:line="0" w:lineRule="atLeast"/>
        <w:rPr>
          <w:rFonts w:asciiTheme="majorHAnsi" w:hAnsiTheme="majorHAnsi" w:cs="Times New Roman"/>
          <w:b/>
          <w:color w:val="C00000"/>
          <w:sz w:val="26"/>
          <w:szCs w:val="26"/>
        </w:rPr>
      </w:pPr>
    </w:p>
    <w:p w:rsidR="00E04E83" w:rsidRDefault="00E04E83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E04E83" w:rsidRDefault="002E0671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noProof/>
          <w:color w:val="000000" w:themeColor="text1"/>
          <w:sz w:val="24"/>
          <w:szCs w:val="24"/>
          <w:lang w:eastAsia="ru-RU"/>
        </w:rPr>
        <w:pict>
          <v:shape id="_x0000_s1046" type="#_x0000_t62" style="position:absolute;left:0;text-align:left;margin-left:-150.75pt;margin-top:18.75pt;width:198.35pt;height:112.65pt;z-index:251665920" adj="7645,2165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A3111" w:rsidRPr="00BA3111" w:rsidRDefault="00606428" w:rsidP="00BA311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Педагогическая поддержка раннего семейного воспитания. </w:t>
                  </w:r>
                  <w:r w:rsidR="00BA3111" w:rsidRPr="00BA31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Оказание методиче</w:t>
                  </w:r>
                  <w:r w:rsidR="00C538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ской, психолого-педагогической, </w:t>
                  </w:r>
                  <w:r w:rsidR="00BA3111" w:rsidRPr="00BA31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консультативной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помощи родителям. </w:t>
                  </w:r>
                </w:p>
              </w:txbxContent>
            </v:textbox>
          </v:shape>
        </w:pict>
      </w:r>
    </w:p>
    <w:p w:rsidR="00E04E83" w:rsidRDefault="00E04E83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E04E83" w:rsidRDefault="00E04E83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E04E83" w:rsidRDefault="00E04E83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E04E83" w:rsidRDefault="002E0671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noProof/>
          <w:color w:val="000000" w:themeColor="text1"/>
          <w:sz w:val="24"/>
          <w:szCs w:val="24"/>
          <w:lang w:eastAsia="ru-RU"/>
        </w:rPr>
        <w:pict>
          <v:shape id="_x0000_s1038" type="#_x0000_t62" style="position:absolute;left:0;text-align:left;margin-left:174.7pt;margin-top:4.3pt;width:240pt;height:73.7pt;z-index:251662848;mso-position-horizontal-relative:text;mso-position-vertical-relative:text" adj="21528,-8851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622F6" w:rsidRDefault="004622F6" w:rsidP="004622F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6667F0" w:rsidRPr="006667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Подготовка старших дошкольников к сдаче нормативов Всероссийского физкультурно-спортивного комплекса ГТО</w:t>
                  </w:r>
                </w:p>
                <w:p w:rsidR="006667F0" w:rsidRDefault="004622F6" w:rsidP="004622F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4622F6" w:rsidRPr="006667F0" w:rsidRDefault="004622F6" w:rsidP="004622F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04E83" w:rsidRDefault="00E04E83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E04E83" w:rsidRDefault="00E04E83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6667F0" w:rsidRDefault="00BF083D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6428315F" wp14:editId="74FAE2D3">
            <wp:simplePos x="0" y="0"/>
            <wp:positionH relativeFrom="column">
              <wp:posOffset>5079365</wp:posOffset>
            </wp:positionH>
            <wp:positionV relativeFrom="paragraph">
              <wp:posOffset>10795</wp:posOffset>
            </wp:positionV>
            <wp:extent cx="1615440" cy="1085850"/>
            <wp:effectExtent l="19050" t="19050" r="3810" b="0"/>
            <wp:wrapNone/>
            <wp:docPr id="5" name="Рисунок 5" descr="Финансовая грамотность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нансовая грамотность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08585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7F0" w:rsidRDefault="00C5387A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44928" behindDoc="0" locked="0" layoutInCell="1" allowOverlap="1" wp14:anchorId="0A0CADA6" wp14:editId="236E7DB7">
            <wp:simplePos x="0" y="0"/>
            <wp:positionH relativeFrom="column">
              <wp:posOffset>-190500</wp:posOffset>
            </wp:positionH>
            <wp:positionV relativeFrom="paragraph">
              <wp:posOffset>308610</wp:posOffset>
            </wp:positionV>
            <wp:extent cx="1957070" cy="2189480"/>
            <wp:effectExtent l="190500" t="190500" r="176530" b="172720"/>
            <wp:wrapSquare wrapText="bothSides"/>
            <wp:docPr id="4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1" t="1526" r="2194" b="697"/>
                    <a:stretch/>
                  </pic:blipFill>
                  <pic:spPr>
                    <a:xfrm>
                      <a:off x="0" y="0"/>
                      <a:ext cx="1957070" cy="2189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7F0" w:rsidRDefault="002E0671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ru-RU"/>
        </w:rPr>
        <w:pict>
          <v:shape id="_x0000_s1039" type="#_x0000_t62" style="position:absolute;left:0;text-align:left;margin-left:-23.45pt;margin-top:2.2pt;width:168.2pt;height:111.65pt;z-index:251663872;mso-position-horizontal-relative:text;mso-position-vertical-relative:text" adj="-1708,1936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9">
              <w:txbxContent>
                <w:p w:rsidR="006667F0" w:rsidRPr="006667F0" w:rsidRDefault="00C5387A" w:rsidP="00C5387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Проведение индивидуальных </w:t>
                  </w:r>
                  <w:r w:rsidR="006667F0" w:rsidRPr="006667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коррекционно-развивающих занятий с детьми в присутствии родителей </w:t>
                  </w:r>
                  <w:r w:rsidR="003D17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 базе оборудования </w:t>
                  </w:r>
                  <w:proofErr w:type="spellStart"/>
                  <w:r w:rsidR="003D17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  <w:r w:rsidR="006667F0" w:rsidRPr="006667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екотеки</w:t>
                  </w:r>
                  <w:proofErr w:type="spellEnd"/>
                </w:p>
              </w:txbxContent>
            </v:textbox>
          </v:shape>
        </w:pict>
      </w:r>
    </w:p>
    <w:p w:rsidR="006667F0" w:rsidRDefault="00C5387A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C5387A">
        <w:rPr>
          <w:rFonts w:asciiTheme="majorHAnsi" w:hAnsiTheme="majorHAns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1688465</wp:posOffset>
            </wp:positionH>
            <wp:positionV relativeFrom="paragraph">
              <wp:posOffset>-1290</wp:posOffset>
            </wp:positionV>
            <wp:extent cx="1695450" cy="1356722"/>
            <wp:effectExtent l="0" t="0" r="0" b="0"/>
            <wp:wrapNone/>
            <wp:docPr id="7" name="Рисунок 7" descr="D:\мои документы\мои документы\Метод. работа\Профориентация_МИП_23\МИП-2022 БебиСКИЛС\ЧЕМПИОНАТ БЕБИ-СКИЛС-2023\ФОТО_чемпионата2023\DSC_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документы\Метод. работа\Профориентация_МИП_23\МИП-2022 БебиСКИЛС\ЧЕМПИОНАТ БЕБИ-СКИЛС-2023\ФОТО_чемпионата2023\DSC_016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41" cy="135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E83" w:rsidRDefault="00E04E83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E04E83" w:rsidRDefault="00686365" w:rsidP="00E04E83">
      <w:pPr>
        <w:spacing w:after="0" w:line="0" w:lineRule="atLeast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56192" behindDoc="0" locked="0" layoutInCell="1" allowOverlap="1" wp14:anchorId="67581A49" wp14:editId="3CE0007F">
            <wp:simplePos x="0" y="0"/>
            <wp:positionH relativeFrom="column">
              <wp:posOffset>3358515</wp:posOffset>
            </wp:positionH>
            <wp:positionV relativeFrom="paragraph">
              <wp:posOffset>34925</wp:posOffset>
            </wp:positionV>
            <wp:extent cx="1416372" cy="1062408"/>
            <wp:effectExtent l="19050" t="19050" r="0" b="4445"/>
            <wp:wrapNone/>
            <wp:docPr id="3" name="Рисунок 3" descr="Фото гим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гимн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372" cy="106240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E83" w:rsidRDefault="00E04E83" w:rsidP="00254D07">
      <w:pPr>
        <w:spacing w:after="0" w:line="0" w:lineRule="atLeast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E04E83" w:rsidRDefault="00E04E83" w:rsidP="00254D07">
      <w:pPr>
        <w:spacing w:after="0" w:line="0" w:lineRule="atLeast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6667F0" w:rsidRDefault="006667F0" w:rsidP="00254D07">
      <w:pPr>
        <w:spacing w:after="0" w:line="0" w:lineRule="atLeast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6667F0" w:rsidRDefault="006667F0" w:rsidP="00254D07">
      <w:pPr>
        <w:spacing w:after="0" w:line="0" w:lineRule="atLeast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6667F0" w:rsidRDefault="006667F0" w:rsidP="00254D07">
      <w:pPr>
        <w:spacing w:after="0" w:line="0" w:lineRule="atLeast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6667F0" w:rsidRDefault="002E0671" w:rsidP="00254D07">
      <w:pPr>
        <w:spacing w:after="0" w:line="0" w:lineRule="atLeast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ru-RU"/>
        </w:rPr>
        <w:pict>
          <v:shape id="_x0000_s1042" type="#_x0000_t62" style="position:absolute;left:0;text-align:left;margin-left:-64.55pt;margin-top:.9pt;width:341.45pt;height:114.1pt;z-index:251664896;mso-position-horizontal-relative:text;mso-position-vertical-relative:text" adj="20079,-2631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4622F6" w:rsidRDefault="00EF5173" w:rsidP="004622F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EF51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Формирование географических представлений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;</w:t>
                  </w:r>
                </w:p>
                <w:p w:rsidR="00EF5173" w:rsidRDefault="00EF5173" w:rsidP="004622F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EF51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Эконом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ическое воспитание дошкольников; </w:t>
                  </w:r>
                </w:p>
                <w:p w:rsidR="00EF5173" w:rsidRDefault="00EF5173" w:rsidP="004622F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EF51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Патриотическое воспитание и формирование основ российской идентичности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;</w:t>
                  </w:r>
                </w:p>
                <w:p w:rsidR="00EF5173" w:rsidRDefault="00EF5173" w:rsidP="004622F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="006863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r w:rsidRPr="00EF51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азвитие научно-технического творчества средствами робототехники;</w:t>
                  </w:r>
                </w:p>
                <w:p w:rsidR="0062626C" w:rsidRPr="004622F6" w:rsidRDefault="0062626C" w:rsidP="004622F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 Ранняя профориентация</w:t>
                  </w:r>
                </w:p>
              </w:txbxContent>
            </v:textbox>
          </v:shape>
        </w:pict>
      </w:r>
    </w:p>
    <w:p w:rsidR="00E04E83" w:rsidRDefault="00C5387A" w:rsidP="00254D07">
      <w:pPr>
        <w:spacing w:after="0" w:line="0" w:lineRule="atLeast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 wp14:anchorId="0F9D5CE4" wp14:editId="230148CF">
            <wp:simplePos x="0" y="0"/>
            <wp:positionH relativeFrom="column">
              <wp:posOffset>3234055</wp:posOffset>
            </wp:positionH>
            <wp:positionV relativeFrom="paragraph">
              <wp:posOffset>26670</wp:posOffset>
            </wp:positionV>
            <wp:extent cx="1520041" cy="1227258"/>
            <wp:effectExtent l="19050" t="19050" r="4445" b="0"/>
            <wp:wrapNone/>
            <wp:docPr id="6" name="Рисунок 6" descr="СОВЕТЫ ПРОФЕССИОНАЛА: ЗАЧЕМ РЕБЕНКУ РОБОТОТЕХНИКА | Дети на WE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Ы ПРОФЕССИОНАЛА: ЗАЧЕМ РЕБЕНКУ РОБОТОТЕХНИКА | Дети на WEprojec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41" cy="1227258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E83" w:rsidRDefault="00E04E83" w:rsidP="00254D07">
      <w:pPr>
        <w:spacing w:after="0" w:line="0" w:lineRule="atLeast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200B7C" w:rsidRPr="00200B7C" w:rsidRDefault="00A5162C" w:rsidP="00080B6D">
      <w:pPr>
        <w:spacing w:after="0" w:line="0" w:lineRule="atLeast"/>
        <w:jc w:val="both"/>
        <w:rPr>
          <w:rFonts w:asciiTheme="majorHAnsi" w:hAnsiTheme="majorHAnsi" w:cs="Times New Roman"/>
          <w:sz w:val="26"/>
          <w:szCs w:val="26"/>
        </w:rPr>
      </w:pPr>
      <w:r>
        <w:rPr>
          <w:noProof/>
          <w:lang w:eastAsia="ru-RU"/>
        </w:rPr>
        <w:t xml:space="preserve"> </w:t>
      </w:r>
    </w:p>
    <w:sectPr w:rsidR="00200B7C" w:rsidRPr="00200B7C" w:rsidSect="00935FCA">
      <w:pgSz w:w="11906" w:h="16838"/>
      <w:pgMar w:top="851" w:right="851" w:bottom="567" w:left="851" w:header="709" w:footer="709" w:gutter="0"/>
      <w:pgBorders w:offsetFrom="page">
        <w:top w:val="decoBlocks" w:sz="13" w:space="15" w:color="000000" w:themeColor="text1"/>
        <w:left w:val="decoBlocks" w:sz="13" w:space="15" w:color="000000" w:themeColor="text1"/>
        <w:bottom w:val="decoBlocks" w:sz="13" w:space="15" w:color="000000" w:themeColor="text1"/>
        <w:right w:val="decoBlocks" w:sz="13" w:space="15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71" w:rsidRDefault="002E0671" w:rsidP="00927296">
      <w:pPr>
        <w:spacing w:after="0" w:line="240" w:lineRule="auto"/>
      </w:pPr>
      <w:r>
        <w:separator/>
      </w:r>
    </w:p>
  </w:endnote>
  <w:endnote w:type="continuationSeparator" w:id="0">
    <w:p w:rsidR="002E0671" w:rsidRDefault="002E0671" w:rsidP="0092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71" w:rsidRDefault="002E0671" w:rsidP="00927296">
      <w:pPr>
        <w:spacing w:after="0" w:line="240" w:lineRule="auto"/>
      </w:pPr>
      <w:r>
        <w:separator/>
      </w:r>
    </w:p>
  </w:footnote>
  <w:footnote w:type="continuationSeparator" w:id="0">
    <w:p w:rsidR="002E0671" w:rsidRDefault="002E0671" w:rsidP="0092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2B3"/>
      </v:shape>
    </w:pict>
  </w:numPicBullet>
  <w:abstractNum w:abstractNumId="0">
    <w:nsid w:val="5719314B"/>
    <w:multiLevelType w:val="hybridMultilevel"/>
    <w:tmpl w:val="7EAE5C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65F66"/>
    <w:multiLevelType w:val="hybridMultilevel"/>
    <w:tmpl w:val="1AA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E1FB1"/>
    <w:multiLevelType w:val="hybridMultilevel"/>
    <w:tmpl w:val="E30AB2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36A"/>
    <w:rsid w:val="000441B4"/>
    <w:rsid w:val="0007445D"/>
    <w:rsid w:val="00080B6D"/>
    <w:rsid w:val="000A68CE"/>
    <w:rsid w:val="000B5934"/>
    <w:rsid w:val="000C7416"/>
    <w:rsid w:val="000F3DDB"/>
    <w:rsid w:val="001630C2"/>
    <w:rsid w:val="00200B7C"/>
    <w:rsid w:val="00254D07"/>
    <w:rsid w:val="0026471A"/>
    <w:rsid w:val="002B491B"/>
    <w:rsid w:val="002E0671"/>
    <w:rsid w:val="002E6431"/>
    <w:rsid w:val="002F06D1"/>
    <w:rsid w:val="002F36DB"/>
    <w:rsid w:val="002F447D"/>
    <w:rsid w:val="00304474"/>
    <w:rsid w:val="003246E4"/>
    <w:rsid w:val="00341451"/>
    <w:rsid w:val="003C2B84"/>
    <w:rsid w:val="003D176C"/>
    <w:rsid w:val="003D26A6"/>
    <w:rsid w:val="004375DE"/>
    <w:rsid w:val="004622F6"/>
    <w:rsid w:val="00464F0F"/>
    <w:rsid w:val="00481671"/>
    <w:rsid w:val="00481977"/>
    <w:rsid w:val="004B6C70"/>
    <w:rsid w:val="004B7B59"/>
    <w:rsid w:val="00504FE1"/>
    <w:rsid w:val="005050D2"/>
    <w:rsid w:val="005623BC"/>
    <w:rsid w:val="005669D0"/>
    <w:rsid w:val="0057729A"/>
    <w:rsid w:val="00581C21"/>
    <w:rsid w:val="005A1BD8"/>
    <w:rsid w:val="005D5F1C"/>
    <w:rsid w:val="006043C9"/>
    <w:rsid w:val="00606428"/>
    <w:rsid w:val="00622F5A"/>
    <w:rsid w:val="0062626C"/>
    <w:rsid w:val="0062766C"/>
    <w:rsid w:val="00652B23"/>
    <w:rsid w:val="00662760"/>
    <w:rsid w:val="006667F0"/>
    <w:rsid w:val="00686365"/>
    <w:rsid w:val="006A6964"/>
    <w:rsid w:val="006B3BD2"/>
    <w:rsid w:val="006F0FBD"/>
    <w:rsid w:val="007843C4"/>
    <w:rsid w:val="007B6166"/>
    <w:rsid w:val="007F536A"/>
    <w:rsid w:val="00800E80"/>
    <w:rsid w:val="00821B58"/>
    <w:rsid w:val="00825BA8"/>
    <w:rsid w:val="0086138C"/>
    <w:rsid w:val="00877D45"/>
    <w:rsid w:val="008B15BD"/>
    <w:rsid w:val="008E05AD"/>
    <w:rsid w:val="008E7D51"/>
    <w:rsid w:val="00927296"/>
    <w:rsid w:val="00927F9C"/>
    <w:rsid w:val="00935FCA"/>
    <w:rsid w:val="009B78C0"/>
    <w:rsid w:val="009F2D87"/>
    <w:rsid w:val="00A5162C"/>
    <w:rsid w:val="00AD1559"/>
    <w:rsid w:val="00AD7EBC"/>
    <w:rsid w:val="00B62F9B"/>
    <w:rsid w:val="00BA3111"/>
    <w:rsid w:val="00BF083D"/>
    <w:rsid w:val="00C011E8"/>
    <w:rsid w:val="00C5387A"/>
    <w:rsid w:val="00D26685"/>
    <w:rsid w:val="00D525DA"/>
    <w:rsid w:val="00D66446"/>
    <w:rsid w:val="00D7122D"/>
    <w:rsid w:val="00DB6EF1"/>
    <w:rsid w:val="00DF0526"/>
    <w:rsid w:val="00E04E83"/>
    <w:rsid w:val="00E12685"/>
    <w:rsid w:val="00E53A55"/>
    <w:rsid w:val="00EA0714"/>
    <w:rsid w:val="00ED42D0"/>
    <w:rsid w:val="00EF5173"/>
    <w:rsid w:val="00F25510"/>
    <w:rsid w:val="00F311A7"/>
    <w:rsid w:val="00F61723"/>
    <w:rsid w:val="00F64B5D"/>
    <w:rsid w:val="00F6568B"/>
    <w:rsid w:val="00F82C5C"/>
    <w:rsid w:val="00F85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9"/>
    </o:shapedefaults>
    <o:shapelayout v:ext="edit">
      <o:idmap v:ext="edit" data="1"/>
      <o:rules v:ext="edit">
        <o:r id="V:Rule1" type="callout" idref="#_x0000_s1030"/>
        <o:r id="V:Rule2" type="callout" idref="#_x0000_s1035"/>
        <o:r id="V:Rule3" type="callout" idref="#_x0000_s1046"/>
        <o:r id="V:Rule4" type="callout" idref="#_x0000_s1038"/>
        <o:r id="V:Rule5" type="callout" idref="#_x0000_s1039"/>
        <o:r id="V:Rule6" type="callout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536A"/>
    <w:rPr>
      <w:i/>
      <w:iCs/>
    </w:rPr>
  </w:style>
  <w:style w:type="character" w:styleId="a4">
    <w:name w:val="Strong"/>
    <w:basedOn w:val="a0"/>
    <w:uiPriority w:val="22"/>
    <w:qFormat/>
    <w:rsid w:val="007F536A"/>
    <w:rPr>
      <w:b/>
      <w:bCs/>
    </w:rPr>
  </w:style>
  <w:style w:type="paragraph" w:styleId="a5">
    <w:name w:val="List Paragraph"/>
    <w:basedOn w:val="a"/>
    <w:uiPriority w:val="34"/>
    <w:qFormat/>
    <w:rsid w:val="007F53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6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7296"/>
  </w:style>
  <w:style w:type="paragraph" w:styleId="aa">
    <w:name w:val="footer"/>
    <w:basedOn w:val="a"/>
    <w:link w:val="ab"/>
    <w:uiPriority w:val="99"/>
    <w:unhideWhenUsed/>
    <w:rsid w:val="0092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7296"/>
  </w:style>
  <w:style w:type="table" w:styleId="ac">
    <w:name w:val="Table Grid"/>
    <w:basedOn w:val="a1"/>
    <w:uiPriority w:val="59"/>
    <w:rsid w:val="0004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Метод.кабинет</cp:lastModifiedBy>
  <cp:revision>40</cp:revision>
  <cp:lastPrinted>2019-04-14T23:42:00Z</cp:lastPrinted>
  <dcterms:created xsi:type="dcterms:W3CDTF">2015-05-22T05:02:00Z</dcterms:created>
  <dcterms:modified xsi:type="dcterms:W3CDTF">2025-03-13T01:27:00Z</dcterms:modified>
</cp:coreProperties>
</file>